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805901" w14:textId="77777777" w:rsidR="00D94C73" w:rsidRPr="00324A49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>NÁVRH</w:t>
      </w:r>
    </w:p>
    <w:p w14:paraId="4C9E7ECE" w14:textId="13C33A3D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</w:p>
    <w:p w14:paraId="1694279E" w14:textId="08C80E77" w:rsidR="00E220F4" w:rsidRPr="00936B10" w:rsidRDefault="00E220F4" w:rsidP="00E1343C">
      <w:pPr>
        <w:jc w:val="center"/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7F49FA48" w14:textId="39C1DC8B" w:rsidR="00D94C73" w:rsidRPr="00936B10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</w:t>
      </w:r>
      <w:r w:rsidR="00D94C73" w:rsidRPr="001D50B7">
        <w:rPr>
          <w:rFonts w:ascii="Arial" w:hAnsi="Arial" w:cs="Arial"/>
          <w:b/>
          <w:sz w:val="22"/>
          <w:szCs w:val="22"/>
        </w:rPr>
        <w:t>:</w:t>
      </w:r>
      <w:r w:rsidR="00D94C73" w:rsidRPr="00936B10">
        <w:rPr>
          <w:rFonts w:ascii="Arial" w:hAnsi="Arial" w:cs="Arial"/>
          <w:sz w:val="22"/>
          <w:szCs w:val="22"/>
        </w:rPr>
        <w:tab/>
        <w:t>Č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eská </w:t>
      </w:r>
      <w:proofErr w:type="gramStart"/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republika - </w:t>
      </w:r>
      <w:r w:rsidR="00D94C73" w:rsidRPr="00936B10">
        <w:rPr>
          <w:rFonts w:ascii="Arial" w:hAnsi="Arial" w:cs="Arial"/>
          <w:sz w:val="22"/>
          <w:szCs w:val="22"/>
        </w:rPr>
        <w:t>Státní</w:t>
      </w:r>
      <w:proofErr w:type="gramEnd"/>
      <w:r w:rsidR="00D94C73" w:rsidRPr="00936B10">
        <w:rPr>
          <w:rFonts w:ascii="Arial" w:hAnsi="Arial" w:cs="Arial"/>
          <w:sz w:val="22"/>
          <w:szCs w:val="22"/>
        </w:rPr>
        <w:t xml:space="preserve"> pozemkový úřad, Krajský p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ozemkový úřad pro</w:t>
      </w:r>
      <w:r w:rsidR="00E1343C">
        <w:rPr>
          <w:rFonts w:ascii="Arial" w:hAnsi="Arial" w:cs="Arial"/>
          <w:snapToGrid w:val="0"/>
          <w:sz w:val="22"/>
          <w:szCs w:val="22"/>
        </w:rPr>
        <w:t xml:space="preserve"> Jihočeský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kraj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465768C4" w14:textId="77777777" w:rsidR="00297F6A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="00297F6A">
        <w:rPr>
          <w:rFonts w:ascii="Arial" w:hAnsi="Arial" w:cs="Arial"/>
          <w:sz w:val="22"/>
          <w:szCs w:val="22"/>
        </w:rPr>
        <w:tab/>
        <w:t>Ing. Evou Schmidtmajerovou, CSc.</w:t>
      </w:r>
    </w:p>
    <w:p w14:paraId="5413A74C" w14:textId="6F1B28BC" w:rsidR="00D94C73" w:rsidRPr="00936B10" w:rsidRDefault="00297F6A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ředitelkou KPÚ pro Jihočeský kraj</w:t>
      </w:r>
    </w:p>
    <w:p w14:paraId="1105F44A" w14:textId="1F3DF54E" w:rsidR="00D94C73" w:rsidRPr="00936B10" w:rsidRDefault="00D94C73" w:rsidP="1E3C25E9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</w:t>
      </w:r>
      <w:r w:rsidR="00E1343C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jednat:</w:t>
      </w:r>
      <w:r w:rsidRPr="00936B10">
        <w:rPr>
          <w:rFonts w:ascii="Arial" w:hAnsi="Arial" w:cs="Arial"/>
          <w:sz w:val="22"/>
          <w:szCs w:val="22"/>
        </w:rPr>
        <w:tab/>
      </w:r>
      <w:r w:rsidR="00E1343C">
        <w:rPr>
          <w:rFonts w:ascii="Arial" w:hAnsi="Arial" w:cs="Arial"/>
          <w:sz w:val="22"/>
          <w:szCs w:val="22"/>
        </w:rPr>
        <w:t>Ing. Eva Schmidtmajerová, CSc.</w:t>
      </w:r>
    </w:p>
    <w:p w14:paraId="2C798104" w14:textId="5A7716B3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 w:rsidR="00297F6A" w:rsidRPr="00F13178">
        <w:rPr>
          <w:rFonts w:ascii="Arial" w:hAnsi="Arial" w:cs="Arial"/>
          <w:sz w:val="22"/>
          <w:szCs w:val="22"/>
        </w:rPr>
        <w:t>Rudolfovská 493/80, 370 01 České</w:t>
      </w:r>
      <w:r w:rsidR="00297F6A">
        <w:rPr>
          <w:rFonts w:ascii="Arial" w:hAnsi="Arial" w:cs="Arial"/>
          <w:sz w:val="22"/>
          <w:szCs w:val="22"/>
        </w:rPr>
        <w:t xml:space="preserve"> Budějovice</w:t>
      </w:r>
    </w:p>
    <w:p w14:paraId="4C5750E4" w14:textId="2CDEEDEA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</w:t>
      </w:r>
      <w:r w:rsidR="00297F6A">
        <w:rPr>
          <w:rFonts w:ascii="Arial" w:hAnsi="Arial" w:cs="Arial"/>
          <w:sz w:val="22"/>
          <w:szCs w:val="22"/>
        </w:rPr>
        <w:t>efon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  <w:r w:rsidR="00E1343C" w:rsidRPr="00F13178">
        <w:rPr>
          <w:rFonts w:ascii="Arial" w:hAnsi="Arial" w:cs="Arial"/>
          <w:sz w:val="22"/>
          <w:szCs w:val="22"/>
        </w:rPr>
        <w:t>+420 727 966</w:t>
      </w:r>
      <w:r w:rsidR="00E1343C">
        <w:rPr>
          <w:rFonts w:ascii="Arial" w:hAnsi="Arial" w:cs="Arial"/>
          <w:sz w:val="22"/>
          <w:szCs w:val="22"/>
        </w:rPr>
        <w:t> </w:t>
      </w:r>
      <w:r w:rsidR="00E1343C" w:rsidRPr="00F13178">
        <w:rPr>
          <w:rFonts w:ascii="Arial" w:hAnsi="Arial" w:cs="Arial"/>
          <w:sz w:val="22"/>
          <w:szCs w:val="22"/>
        </w:rPr>
        <w:t>733</w:t>
      </w:r>
      <w:r w:rsidR="00E1343C"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</w:p>
    <w:p w14:paraId="4CC71DE2" w14:textId="416326B4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="00E1343C">
        <w:rPr>
          <w:rFonts w:ascii="Arial" w:hAnsi="Arial" w:cs="Arial"/>
          <w:sz w:val="22"/>
          <w:szCs w:val="22"/>
        </w:rPr>
        <w:tab/>
      </w:r>
      <w:r w:rsidR="00E1343C" w:rsidRPr="00F13178">
        <w:rPr>
          <w:rFonts w:ascii="Arial" w:hAnsi="Arial" w:cs="Arial"/>
          <w:sz w:val="22"/>
          <w:szCs w:val="22"/>
        </w:rPr>
        <w:t>e.schmidtmajerov</w:t>
      </w:r>
      <w:r w:rsidR="00E1343C">
        <w:rPr>
          <w:rFonts w:ascii="Arial" w:hAnsi="Arial" w:cs="Arial"/>
          <w:sz w:val="22"/>
          <w:szCs w:val="22"/>
        </w:rPr>
        <w:t>a</w:t>
      </w:r>
      <w:r w:rsidR="00E1343C" w:rsidRPr="00F13178">
        <w:rPr>
          <w:rFonts w:ascii="Arial" w:hAnsi="Arial" w:cs="Arial"/>
          <w:sz w:val="22"/>
          <w:szCs w:val="22"/>
        </w:rPr>
        <w:t>@spucr.cz</w:t>
      </w:r>
      <w:r w:rsidRPr="00936B10">
        <w:rPr>
          <w:rFonts w:ascii="Arial" w:hAnsi="Arial" w:cs="Arial"/>
          <w:sz w:val="22"/>
          <w:szCs w:val="22"/>
        </w:rPr>
        <w:tab/>
      </w:r>
    </w:p>
    <w:p w14:paraId="4CA5D4BF" w14:textId="230D1233" w:rsidR="00CB3CC5" w:rsidRPr="00936B10" w:rsidRDefault="00D94C73" w:rsidP="00324A49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Fakturační </w:t>
      </w:r>
      <w:proofErr w:type="gramStart"/>
      <w:r w:rsidRPr="00936B10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                          </w:t>
      </w:r>
      <w:r w:rsidR="00CB3CC5" w:rsidRPr="00936B10">
        <w:rPr>
          <w:rFonts w:ascii="Arial" w:hAnsi="Arial" w:cs="Arial"/>
          <w:sz w:val="22"/>
          <w:szCs w:val="22"/>
        </w:rPr>
        <w:t xml:space="preserve">  </w:t>
      </w:r>
      <w:r w:rsidR="00324A49">
        <w:rPr>
          <w:rFonts w:ascii="Arial" w:hAnsi="Arial" w:cs="Arial"/>
          <w:sz w:val="22"/>
          <w:szCs w:val="22"/>
        </w:rPr>
        <w:t xml:space="preserve">            </w:t>
      </w:r>
      <w:r w:rsidRPr="00936B10">
        <w:rPr>
          <w:rFonts w:ascii="Arial" w:hAnsi="Arial" w:cs="Arial"/>
          <w:sz w:val="22"/>
          <w:szCs w:val="22"/>
        </w:rPr>
        <w:t>S</w:t>
      </w:r>
      <w:r w:rsidR="00CB3CC5" w:rsidRPr="00936B10">
        <w:rPr>
          <w:rFonts w:ascii="Arial" w:hAnsi="Arial" w:cs="Arial"/>
          <w:sz w:val="22"/>
          <w:szCs w:val="22"/>
        </w:rPr>
        <w:t>tátní pozemkový úřad</w:t>
      </w:r>
    </w:p>
    <w:p w14:paraId="614C6E21" w14:textId="22466DD7" w:rsidR="00324A49" w:rsidRDefault="00CB3CC5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</w:t>
      </w:r>
      <w:r w:rsidR="00324A49">
        <w:rPr>
          <w:rFonts w:ascii="Arial" w:hAnsi="Arial" w:cs="Arial"/>
          <w:sz w:val="22"/>
          <w:szCs w:val="22"/>
        </w:rPr>
        <w:t xml:space="preserve">                        </w:t>
      </w:r>
      <w:r w:rsidRPr="00936B10">
        <w:rPr>
          <w:rFonts w:ascii="Arial" w:hAnsi="Arial" w:cs="Arial"/>
          <w:sz w:val="22"/>
          <w:szCs w:val="22"/>
        </w:rPr>
        <w:t xml:space="preserve">Husinecká </w:t>
      </w:r>
      <w:r w:rsidR="00324A49">
        <w:rPr>
          <w:rFonts w:ascii="Arial" w:hAnsi="Arial" w:cs="Arial"/>
          <w:sz w:val="22"/>
          <w:szCs w:val="22"/>
        </w:rPr>
        <w:t>1024/</w:t>
      </w:r>
      <w:proofErr w:type="gramStart"/>
      <w:r w:rsidR="00324A49">
        <w:rPr>
          <w:rFonts w:ascii="Arial" w:hAnsi="Arial" w:cs="Arial"/>
          <w:sz w:val="22"/>
          <w:szCs w:val="22"/>
        </w:rPr>
        <w:t>11a</w:t>
      </w:r>
      <w:proofErr w:type="gramEnd"/>
      <w:r w:rsidR="00324A49">
        <w:rPr>
          <w:rFonts w:ascii="Arial" w:hAnsi="Arial" w:cs="Arial"/>
          <w:sz w:val="22"/>
          <w:szCs w:val="22"/>
        </w:rPr>
        <w:t>,</w:t>
      </w:r>
    </w:p>
    <w:p w14:paraId="6CABC4D5" w14:textId="69138EB4" w:rsidR="00324A49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</w:t>
      </w:r>
      <w:r w:rsidR="00D94C73" w:rsidRPr="00936B10">
        <w:rPr>
          <w:rFonts w:ascii="Arial" w:hAnsi="Arial" w:cs="Arial"/>
          <w:sz w:val="22"/>
          <w:szCs w:val="22"/>
        </w:rPr>
        <w:t xml:space="preserve">130 00 Praha </w:t>
      </w:r>
      <w:r>
        <w:rPr>
          <w:rFonts w:ascii="Arial" w:hAnsi="Arial" w:cs="Arial"/>
          <w:sz w:val="22"/>
          <w:szCs w:val="22"/>
        </w:rPr>
        <w:t xml:space="preserve">3 </w:t>
      </w:r>
      <w:r w:rsidR="00D94C73" w:rsidRPr="00936B10">
        <w:rPr>
          <w:rFonts w:ascii="Arial" w:hAnsi="Arial" w:cs="Arial"/>
          <w:sz w:val="22"/>
          <w:szCs w:val="22"/>
        </w:rPr>
        <w:t>– Žižkov</w:t>
      </w:r>
    </w:p>
    <w:p w14:paraId="6533D0CE" w14:textId="14349808" w:rsidR="00D94C73" w:rsidRPr="00936B10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</w:t>
      </w:r>
      <w:r w:rsidR="00D94C73" w:rsidRPr="00936B10">
        <w:rPr>
          <w:rFonts w:ascii="Arial" w:hAnsi="Arial" w:cs="Arial"/>
          <w:sz w:val="22"/>
          <w:szCs w:val="22"/>
        </w:rPr>
        <w:t xml:space="preserve">IČO: </w:t>
      </w:r>
      <w:bookmarkStart w:id="0" w:name="_Hlk68755816"/>
      <w:r w:rsidR="00D94C73" w:rsidRPr="00936B10">
        <w:rPr>
          <w:rFonts w:ascii="Arial" w:hAnsi="Arial" w:cs="Arial"/>
          <w:sz w:val="22"/>
          <w:szCs w:val="22"/>
        </w:rPr>
        <w:t>01312774</w:t>
      </w:r>
      <w:bookmarkEnd w:id="0"/>
    </w:p>
    <w:p w14:paraId="0FDE5B73" w14:textId="4B86A9D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="002B084B">
        <w:rPr>
          <w:rFonts w:ascii="Arial" w:hAnsi="Arial" w:cs="Arial"/>
          <w:sz w:val="22"/>
          <w:szCs w:val="22"/>
        </w:rPr>
        <w:tab/>
        <w:t>z49per3</w:t>
      </w:r>
    </w:p>
    <w:p w14:paraId="6066F629" w14:textId="4DBA85FA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="00F7794E">
        <w:rPr>
          <w:rFonts w:ascii="Arial" w:hAnsi="Arial" w:cs="Arial"/>
          <w:sz w:val="22"/>
          <w:szCs w:val="22"/>
        </w:rPr>
        <w:tab/>
        <w:t>ČNB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8FE6340" w14:textId="520E002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F7794E" w:rsidRPr="00E02029">
        <w:rPr>
          <w:rFonts w:ascii="Arial" w:hAnsi="Arial" w:cs="Arial"/>
          <w:bCs/>
          <w:sz w:val="22"/>
          <w:szCs w:val="22"/>
        </w:rPr>
        <w:t>3723001/0710</w:t>
      </w:r>
    </w:p>
    <w:p w14:paraId="02327EB9" w14:textId="64CD1E8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="00F05211">
        <w:rPr>
          <w:rFonts w:ascii="Arial" w:hAnsi="Arial" w:cs="Arial"/>
          <w:bCs/>
          <w:sz w:val="22"/>
          <w:szCs w:val="22"/>
        </w:rPr>
        <w:tab/>
      </w:r>
      <w:r w:rsidR="00F05211" w:rsidRPr="00F05211">
        <w:rPr>
          <w:rFonts w:ascii="Arial" w:hAnsi="Arial" w:cs="Arial"/>
          <w:bCs/>
          <w:sz w:val="22"/>
          <w:szCs w:val="22"/>
        </w:rPr>
        <w:t>01312774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                                                                 </w:t>
      </w:r>
    </w:p>
    <w:p w14:paraId="663424F8" w14:textId="77777777" w:rsidR="00D94C73" w:rsidRPr="00936B10" w:rsidRDefault="00D94C73" w:rsidP="00324A49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F29EDDD" w14:textId="22201FF3" w:rsidR="00324A49" w:rsidRDefault="00D94C73" w:rsidP="00297F6A">
      <w:pPr>
        <w:pStyle w:val="Bezmezer"/>
        <w:spacing w:after="120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28300059" w14:textId="7F59E293" w:rsidR="00D94C73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365626ED" w14:textId="77777777" w:rsidR="00297F6A" w:rsidRPr="00936B10" w:rsidRDefault="00297F6A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548A2947" w14:textId="319F4B4A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76ACD7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0759B9CF" w14:textId="18AEBF6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839F0A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1D2D25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FDC6E56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681901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381B1B4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218AF6B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449B6C6D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718042C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51B22963" w14:textId="77777777" w:rsidR="00D94C73" w:rsidRPr="00936B10" w:rsidRDefault="00D94C73" w:rsidP="00297F6A">
      <w:pPr>
        <w:spacing w:after="120"/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55EB0288" w14:textId="1EB084A5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33CCF76B" w14:textId="2838C68A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12EEFE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0B5535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199B7A8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14F2F0BB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48C606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85B4117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2FDCB186" w14:textId="35CEE11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A623A5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56612E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47F0BB5B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95060C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B9EBB5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386DAA5" w14:textId="205F5735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24A49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577EA91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3FD996B0" w:rsidR="00D94C73" w:rsidRDefault="00D94C73" w:rsidP="00936B10">
      <w:pPr>
        <w:ind w:left="720" w:hanging="72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976A353" w14:textId="77646245" w:rsidR="00F7794E" w:rsidRDefault="00F7794E" w:rsidP="00936B10">
      <w:pPr>
        <w:ind w:left="720" w:hanging="720"/>
        <w:rPr>
          <w:rFonts w:ascii="Arial" w:hAnsi="Arial" w:cs="Arial"/>
          <w:b/>
          <w:sz w:val="22"/>
          <w:szCs w:val="22"/>
        </w:rPr>
      </w:pPr>
    </w:p>
    <w:p w14:paraId="5CFA59B4" w14:textId="77777777" w:rsidR="00F7794E" w:rsidRPr="00936B10" w:rsidRDefault="00F7794E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0AD75ADA" w14:textId="77777777" w:rsidR="00D94C73" w:rsidRPr="00936B10" w:rsidRDefault="00D94C73" w:rsidP="00936B10">
      <w:pPr>
        <w:ind w:left="720" w:hanging="72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F63356A" w14:textId="37774DE5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proofErr w:type="gramStart"/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 dále</w:t>
      </w:r>
      <w:proofErr w:type="gramEnd"/>
      <w:r w:rsidR="00A74E97">
        <w:rPr>
          <w:rFonts w:ascii="Arial" w:hAnsi="Arial" w:cs="Arial"/>
          <w:snapToGrid w:val="0"/>
          <w:sz w:val="22"/>
          <w:szCs w:val="22"/>
        </w:rPr>
        <w:t xml:space="preserve"> jen </w:t>
      </w:r>
      <w:r w:rsidR="00856814">
        <w:rPr>
          <w:rFonts w:ascii="Arial" w:hAnsi="Arial" w:cs="Arial"/>
          <w:snapToGrid w:val="0"/>
          <w:sz w:val="22"/>
          <w:szCs w:val="22"/>
        </w:rPr>
        <w:t>„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856814">
        <w:rPr>
          <w:rFonts w:ascii="Arial" w:hAnsi="Arial" w:cs="Arial"/>
          <w:snapToGrid w:val="0"/>
          <w:sz w:val="22"/>
          <w:szCs w:val="22"/>
        </w:rPr>
        <w:t>“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5CBAB21B" w14:textId="77777777" w:rsidR="009405A9" w:rsidRPr="00936B10" w:rsidRDefault="009405A9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6A492EE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9949F06" w14:textId="45FB446F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C86A36">
        <w:rPr>
          <w:rFonts w:ascii="Arial" w:hAnsi="Arial" w:cs="Arial"/>
          <w:snapToGrid w:val="0"/>
          <w:sz w:val="22"/>
          <w:szCs w:val="22"/>
          <w:highlight w:val="lightGray"/>
        </w:rPr>
        <w:t>se …………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zhotoviteli.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77777777" w:rsidR="000174FB" w:rsidRPr="00936B10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936B10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324A49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0ABB3A66" w14:textId="77639332" w:rsidR="00E220F4" w:rsidRPr="00A3346F" w:rsidRDefault="00D94C73" w:rsidP="00A3346F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>
        <w:rPr>
          <w:rFonts w:ascii="Arial" w:hAnsi="Arial" w:cs="Arial"/>
          <w:snapToGrid w:val="0"/>
          <w:sz w:val="22"/>
          <w:szCs w:val="22"/>
        </w:rPr>
        <w:t>objednatel</w:t>
      </w:r>
      <w:r w:rsidR="00B608E1">
        <w:rPr>
          <w:rFonts w:ascii="Arial" w:hAnsi="Arial" w:cs="Arial"/>
          <w:snapToGrid w:val="0"/>
          <w:sz w:val="22"/>
          <w:szCs w:val="22"/>
        </w:rPr>
        <w:t>e</w:t>
      </w:r>
      <w:r w:rsidR="00324A49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324A49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>
        <w:rPr>
          <w:rFonts w:ascii="Arial" w:hAnsi="Arial" w:cs="Arial"/>
          <w:b/>
          <w:sz w:val="22"/>
          <w:szCs w:val="22"/>
        </w:rPr>
        <w:t xml:space="preserve">Zpracování </w:t>
      </w:r>
      <w:r w:rsidRPr="00324A49">
        <w:rPr>
          <w:rFonts w:ascii="Arial" w:hAnsi="Arial" w:cs="Arial"/>
          <w:b/>
          <w:sz w:val="22"/>
          <w:szCs w:val="22"/>
        </w:rPr>
        <w:t>znaleckých posudků</w:t>
      </w:r>
      <w:r w:rsidR="00D13C37" w:rsidRPr="00324A49">
        <w:rPr>
          <w:rFonts w:ascii="Arial" w:hAnsi="Arial" w:cs="Arial"/>
          <w:b/>
          <w:sz w:val="22"/>
          <w:szCs w:val="22"/>
        </w:rPr>
        <w:t>“</w:t>
      </w:r>
      <w:r w:rsidRPr="00324A49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324A49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324A49">
        <w:rPr>
          <w:rFonts w:ascii="Arial" w:hAnsi="Arial" w:cs="Arial"/>
          <w:b/>
          <w:sz w:val="22"/>
          <w:szCs w:val="22"/>
        </w:rPr>
        <w:t xml:space="preserve"> KPÚ pro </w:t>
      </w:r>
      <w:r w:rsidR="00A3346F" w:rsidRPr="00A3346F">
        <w:rPr>
          <w:rFonts w:ascii="Arial" w:hAnsi="Arial" w:cs="Arial"/>
          <w:b/>
          <w:sz w:val="22"/>
          <w:szCs w:val="22"/>
        </w:rPr>
        <w:t xml:space="preserve">Jihočeský </w:t>
      </w:r>
      <w:r w:rsidRPr="00A3346F">
        <w:rPr>
          <w:rFonts w:ascii="Arial" w:hAnsi="Arial" w:cs="Arial"/>
          <w:b/>
          <w:sz w:val="22"/>
          <w:szCs w:val="22"/>
        </w:rPr>
        <w:t>kraj</w:t>
      </w:r>
      <w:r w:rsidR="00FD0689" w:rsidRPr="00A3346F">
        <w:rPr>
          <w:rFonts w:ascii="Arial" w:hAnsi="Arial" w:cs="Arial"/>
          <w:b/>
          <w:sz w:val="22"/>
          <w:szCs w:val="22"/>
        </w:rPr>
        <w:t xml:space="preserve"> </w:t>
      </w:r>
      <w:r w:rsidR="00522601" w:rsidRPr="00A3346F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A3346F">
        <w:rPr>
          <w:rFonts w:ascii="Arial" w:hAnsi="Arial" w:cs="Arial"/>
          <w:b/>
          <w:sz w:val="22"/>
          <w:szCs w:val="22"/>
        </w:rPr>
        <w:t>jeho poboč</w:t>
      </w:r>
      <w:r w:rsidR="00522601" w:rsidRPr="00A3346F">
        <w:rPr>
          <w:rFonts w:ascii="Arial" w:hAnsi="Arial" w:cs="Arial"/>
          <w:b/>
          <w:sz w:val="22"/>
          <w:szCs w:val="22"/>
        </w:rPr>
        <w:t>ek</w:t>
      </w:r>
      <w:r w:rsidR="00FD0689" w:rsidRPr="00A3346F">
        <w:rPr>
          <w:rFonts w:ascii="Arial" w:hAnsi="Arial" w:cs="Arial"/>
          <w:b/>
          <w:sz w:val="22"/>
          <w:szCs w:val="22"/>
        </w:rPr>
        <w:t>.</w:t>
      </w:r>
      <w:r w:rsidR="00E220F4" w:rsidRPr="00A3346F"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14:paraId="594D36FE" w14:textId="0CD9CFB4" w:rsidR="00D13C37" w:rsidRPr="00936B10" w:rsidRDefault="00D94C73" w:rsidP="00936B10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24A49">
        <w:rPr>
          <w:rFonts w:ascii="Arial" w:hAnsi="Arial" w:cs="Arial"/>
          <w:snapToGrid w:val="0"/>
          <w:sz w:val="22"/>
          <w:szCs w:val="22"/>
        </w:rPr>
        <w:t>(</w:t>
      </w:r>
      <w:r w:rsidRPr="00936B10">
        <w:rPr>
          <w:rFonts w:ascii="Arial" w:hAnsi="Arial" w:cs="Arial"/>
          <w:snapToGrid w:val="0"/>
          <w:sz w:val="22"/>
          <w:szCs w:val="22"/>
        </w:rPr>
        <w:t>dále jen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936B10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324A49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4251E318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Smlouvy.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7777777" w:rsidR="009820D0" w:rsidRPr="00936B1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182C286F" w14:textId="3678C810" w:rsidR="00FA2FCE" w:rsidRPr="00936B10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722F5803" w:rsidR="00FA2FCE" w:rsidRPr="00A3346F" w:rsidRDefault="00FA2FCE" w:rsidP="00936B10">
      <w:pPr>
        <w:ind w:left="360"/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Zhotovitel </w:t>
      </w:r>
      <w:r w:rsidR="00D94C73" w:rsidRPr="00A3346F">
        <w:rPr>
          <w:rFonts w:ascii="Arial" w:hAnsi="Arial" w:cs="Arial"/>
          <w:sz w:val="22"/>
          <w:szCs w:val="22"/>
        </w:rPr>
        <w:t>č. 1 ze dne</w:t>
      </w:r>
      <w:r w:rsidRPr="00A3346F">
        <w:rPr>
          <w:rFonts w:ascii="Arial" w:hAnsi="Arial" w:cs="Arial"/>
          <w:sz w:val="22"/>
          <w:szCs w:val="22"/>
        </w:rPr>
        <w:t>……</w:t>
      </w:r>
      <w:proofErr w:type="gramStart"/>
      <w:r w:rsidRPr="00A3346F">
        <w:rPr>
          <w:rFonts w:ascii="Arial" w:hAnsi="Arial" w:cs="Arial"/>
          <w:sz w:val="22"/>
          <w:szCs w:val="22"/>
        </w:rPr>
        <w:t>…….</w:t>
      </w:r>
      <w:proofErr w:type="gramEnd"/>
      <w:r w:rsidRPr="00A3346F">
        <w:rPr>
          <w:rFonts w:ascii="Arial" w:hAnsi="Arial" w:cs="Arial"/>
          <w:sz w:val="22"/>
          <w:szCs w:val="22"/>
        </w:rPr>
        <w:t>.</w:t>
      </w:r>
      <w:r w:rsidR="00D94C73" w:rsidRPr="00A3346F">
        <w:rPr>
          <w:rFonts w:ascii="Arial" w:hAnsi="Arial" w:cs="Arial"/>
          <w:sz w:val="22"/>
          <w:szCs w:val="22"/>
        </w:rPr>
        <w:t xml:space="preserve"> ……..</w:t>
      </w:r>
    </w:p>
    <w:p w14:paraId="2CB321BA" w14:textId="055077F6" w:rsidR="00FA2FCE" w:rsidRPr="00A3346F" w:rsidRDefault="00FA2FCE" w:rsidP="00936B10">
      <w:pPr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     </w:t>
      </w:r>
      <w:r w:rsidR="00D94C73" w:rsidRPr="00A3346F">
        <w:rPr>
          <w:rFonts w:ascii="Arial" w:hAnsi="Arial" w:cs="Arial"/>
          <w:sz w:val="22"/>
          <w:szCs w:val="22"/>
        </w:rPr>
        <w:t xml:space="preserve"> </w:t>
      </w:r>
      <w:r w:rsidRPr="00A3346F">
        <w:rPr>
          <w:rFonts w:ascii="Arial" w:hAnsi="Arial" w:cs="Arial"/>
          <w:sz w:val="22"/>
          <w:szCs w:val="22"/>
        </w:rPr>
        <w:t>Zhotovitel č. 2 ze dne……</w:t>
      </w:r>
      <w:proofErr w:type="gramStart"/>
      <w:r w:rsidRPr="00A3346F">
        <w:rPr>
          <w:rFonts w:ascii="Arial" w:hAnsi="Arial" w:cs="Arial"/>
          <w:sz w:val="22"/>
          <w:szCs w:val="22"/>
        </w:rPr>
        <w:t>…….</w:t>
      </w:r>
      <w:proofErr w:type="gramEnd"/>
      <w:r w:rsidRPr="00A3346F">
        <w:rPr>
          <w:rFonts w:ascii="Arial" w:hAnsi="Arial" w:cs="Arial"/>
          <w:sz w:val="22"/>
          <w:szCs w:val="22"/>
        </w:rPr>
        <w:t>. ……..</w:t>
      </w:r>
    </w:p>
    <w:p w14:paraId="7A9DA62B" w14:textId="64D832B9" w:rsidR="00522601" w:rsidRPr="00A3346F" w:rsidRDefault="00522601" w:rsidP="00936B10">
      <w:pPr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      Zhotovitel č. 3 ze dne……</w:t>
      </w:r>
      <w:proofErr w:type="gramStart"/>
      <w:r w:rsidRPr="00A3346F">
        <w:rPr>
          <w:rFonts w:ascii="Arial" w:hAnsi="Arial" w:cs="Arial"/>
          <w:sz w:val="22"/>
          <w:szCs w:val="22"/>
        </w:rPr>
        <w:t>…….</w:t>
      </w:r>
      <w:proofErr w:type="gramEnd"/>
      <w:r w:rsidRPr="00A3346F">
        <w:rPr>
          <w:rFonts w:ascii="Arial" w:hAnsi="Arial" w:cs="Arial"/>
          <w:sz w:val="22"/>
          <w:szCs w:val="22"/>
        </w:rPr>
        <w:t>. ……..</w:t>
      </w:r>
    </w:p>
    <w:p w14:paraId="63780EC9" w14:textId="589C401D" w:rsidR="00D94C73" w:rsidRPr="00936B10" w:rsidRDefault="00A3346F" w:rsidP="00936B10">
      <w:pPr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      </w:t>
      </w:r>
    </w:p>
    <w:p w14:paraId="537C0C46" w14:textId="1B4B3F75" w:rsidR="00D94C73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  nabude platnosti a účinnosti jiný předpis vztahující se k předmětu plnění díla, je zhotovitel povinen při realizaci veřejné zakázky řídit se těmito novými předpisy.</w:t>
      </w:r>
    </w:p>
    <w:p w14:paraId="30CE1983" w14:textId="77777777" w:rsidR="00A3346F" w:rsidRPr="00324A49" w:rsidRDefault="00A3346F" w:rsidP="00A3346F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8EFB896" w14:textId="77777777" w:rsidR="00D94C73" w:rsidRPr="00936B10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70A6C177" w14:textId="1FCD6D6A" w:rsidR="00856814" w:rsidRPr="006B1EBC" w:rsidRDefault="00856814" w:rsidP="00856814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B1EBC">
        <w:rPr>
          <w:rFonts w:ascii="Arial" w:hAnsi="Arial" w:cs="Arial"/>
          <w:b/>
          <w:sz w:val="22"/>
          <w:szCs w:val="22"/>
        </w:rPr>
        <w:t xml:space="preserve">Znalecké posudky na ocenění </w:t>
      </w:r>
      <w:r w:rsidR="00520BE5">
        <w:rPr>
          <w:rFonts w:ascii="Arial" w:hAnsi="Arial" w:cs="Arial"/>
          <w:b/>
          <w:sz w:val="22"/>
          <w:szCs w:val="22"/>
        </w:rPr>
        <w:t xml:space="preserve">věcných břemen </w:t>
      </w:r>
      <w:r w:rsidR="00520BE5" w:rsidRPr="00520BE5">
        <w:rPr>
          <w:rFonts w:ascii="Arial" w:hAnsi="Arial" w:cs="Arial"/>
          <w:b/>
          <w:bCs/>
          <w:sz w:val="22"/>
          <w:szCs w:val="22"/>
        </w:rPr>
        <w:t>na území Jihočeského kraje</w:t>
      </w:r>
    </w:p>
    <w:p w14:paraId="29EFBA52" w14:textId="3F6FDD9C" w:rsidR="00D83EED" w:rsidRPr="00936B10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BDA5138" w14:textId="1DCDA329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k 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69793B6E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56814">
        <w:rPr>
          <w:rFonts w:ascii="Arial" w:hAnsi="Arial" w:cs="Arial"/>
          <w:sz w:val="22"/>
          <w:szCs w:val="22"/>
        </w:rPr>
        <w:t>V</w:t>
      </w:r>
      <w:r w:rsidR="005D17D2" w:rsidRPr="00856814">
        <w:rPr>
          <w:rFonts w:ascii="Arial" w:hAnsi="Arial" w:cs="Arial"/>
          <w:sz w:val="22"/>
          <w:szCs w:val="22"/>
        </w:rPr>
        <w:t>zor objednávky je v příloze č. 3</w:t>
      </w:r>
      <w:r w:rsidRPr="00856814">
        <w:rPr>
          <w:rFonts w:ascii="Arial" w:hAnsi="Arial" w:cs="Arial"/>
          <w:sz w:val="22"/>
          <w:szCs w:val="22"/>
        </w:rPr>
        <w:t xml:space="preserve"> této </w:t>
      </w:r>
      <w:r w:rsidR="00A74E97">
        <w:rPr>
          <w:rFonts w:ascii="Arial" w:hAnsi="Arial" w:cs="Arial"/>
          <w:sz w:val="22"/>
          <w:szCs w:val="22"/>
        </w:rPr>
        <w:t>Dohody</w:t>
      </w:r>
    </w:p>
    <w:p w14:paraId="34B44F83" w14:textId="177C0288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 xml:space="preserve">bjednávky znaleckých posudků zhotoviteli v 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B67CC1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8D408A6" w14:textId="1C55BDD2" w:rsidR="00CB5501" w:rsidRDefault="00CB5501" w:rsidP="00CB5501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Objednávek je neomezený, celková cena plnění vůči všem zhotovitelům souhrnně nesmí přesáhnout</w:t>
      </w:r>
      <w:r w:rsidRPr="00936B10">
        <w:rPr>
          <w:rFonts w:ascii="Arial" w:hAnsi="Arial" w:cs="Arial"/>
          <w:b/>
          <w:sz w:val="22"/>
          <w:szCs w:val="22"/>
        </w:rPr>
        <w:t xml:space="preserve"> </w:t>
      </w:r>
      <w:r w:rsidRPr="00061B00">
        <w:rPr>
          <w:rFonts w:ascii="Arial" w:hAnsi="Arial" w:cs="Arial"/>
          <w:sz w:val="22"/>
          <w:szCs w:val="22"/>
        </w:rPr>
        <w:t>částku 1 950 000 Kč bez</w:t>
      </w:r>
      <w:r>
        <w:rPr>
          <w:rFonts w:ascii="Arial" w:hAnsi="Arial" w:cs="Arial"/>
          <w:sz w:val="22"/>
          <w:szCs w:val="22"/>
        </w:rPr>
        <w:t xml:space="preserve"> DPH</w:t>
      </w:r>
      <w:r w:rsidRPr="00061B00">
        <w:t xml:space="preserve"> </w:t>
      </w:r>
      <w:r w:rsidRPr="00061B00">
        <w:rPr>
          <w:rFonts w:ascii="Arial" w:hAnsi="Arial" w:cs="Arial"/>
          <w:sz w:val="22"/>
          <w:szCs w:val="22"/>
        </w:rPr>
        <w:t>za všechny části veřejné zakázky s názvem „Vypracování znaleckých posudků pro KPÚ pro Jihočeský kraj (20</w:t>
      </w:r>
      <w:r w:rsidR="00242D56">
        <w:rPr>
          <w:rFonts w:ascii="Arial" w:hAnsi="Arial" w:cs="Arial"/>
          <w:sz w:val="22"/>
          <w:szCs w:val="22"/>
        </w:rPr>
        <w:t>21</w:t>
      </w:r>
      <w:r>
        <w:rPr>
          <w:rFonts w:ascii="Arial" w:hAnsi="Arial" w:cs="Arial"/>
          <w:sz w:val="22"/>
          <w:szCs w:val="22"/>
        </w:rPr>
        <w:t>-202</w:t>
      </w:r>
      <w:r w:rsidR="00242D56">
        <w:rPr>
          <w:rFonts w:ascii="Arial" w:hAnsi="Arial" w:cs="Arial"/>
          <w:sz w:val="22"/>
          <w:szCs w:val="22"/>
        </w:rPr>
        <w:t>3</w:t>
      </w:r>
      <w:r w:rsidRPr="00061B00">
        <w:rPr>
          <w:rFonts w:ascii="Arial" w:hAnsi="Arial" w:cs="Arial"/>
          <w:sz w:val="22"/>
          <w:szCs w:val="22"/>
        </w:rPr>
        <w:t>)“.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0B4F2D0" w14:textId="77777777" w:rsidR="00CB5501" w:rsidRDefault="00CB55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0D6FFEB9" w:rsidR="00D94C73" w:rsidRPr="00CB5501" w:rsidRDefault="00A74E9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CB5501">
        <w:rPr>
          <w:rFonts w:ascii="Arial" w:hAnsi="Arial" w:cs="Arial"/>
          <w:sz w:val="22"/>
          <w:szCs w:val="22"/>
        </w:rPr>
        <w:t>Dohod</w:t>
      </w:r>
      <w:r w:rsidR="6E617C8A" w:rsidRPr="00CB5501">
        <w:rPr>
          <w:rFonts w:ascii="Arial" w:hAnsi="Arial" w:cs="Arial"/>
          <w:sz w:val="22"/>
          <w:szCs w:val="22"/>
        </w:rPr>
        <w:t>a</w:t>
      </w:r>
      <w:r w:rsidR="001D50B7" w:rsidRPr="00CB5501">
        <w:rPr>
          <w:rFonts w:ascii="Arial" w:hAnsi="Arial" w:cs="Arial"/>
          <w:sz w:val="22"/>
          <w:szCs w:val="22"/>
        </w:rPr>
        <w:t xml:space="preserve"> </w:t>
      </w:r>
      <w:r w:rsidR="00D94C73" w:rsidRPr="00CB5501">
        <w:rPr>
          <w:rFonts w:ascii="Arial" w:hAnsi="Arial" w:cs="Arial"/>
          <w:sz w:val="22"/>
          <w:szCs w:val="22"/>
        </w:rPr>
        <w:t xml:space="preserve">je uzavřena na dobu </w:t>
      </w:r>
      <w:proofErr w:type="gramStart"/>
      <w:r w:rsidR="00D94C73" w:rsidRPr="00CB5501">
        <w:rPr>
          <w:rFonts w:ascii="Arial" w:hAnsi="Arial" w:cs="Arial"/>
          <w:sz w:val="22"/>
          <w:szCs w:val="22"/>
        </w:rPr>
        <w:t>určitou</w:t>
      </w:r>
      <w:proofErr w:type="gramEnd"/>
      <w:r w:rsidR="00D94C73" w:rsidRPr="00CB5501">
        <w:rPr>
          <w:rFonts w:ascii="Arial" w:hAnsi="Arial" w:cs="Arial"/>
          <w:sz w:val="22"/>
          <w:szCs w:val="22"/>
        </w:rPr>
        <w:t xml:space="preserve"> a to od podpisu </w:t>
      </w:r>
      <w:r w:rsidRPr="00CB5501">
        <w:rPr>
          <w:rFonts w:ascii="Arial" w:hAnsi="Arial" w:cs="Arial"/>
          <w:sz w:val="22"/>
          <w:szCs w:val="22"/>
        </w:rPr>
        <w:t>Dohody</w:t>
      </w:r>
      <w:r w:rsidR="00D94C73" w:rsidRPr="00CB5501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do</w:t>
      </w:r>
      <w:r w:rsidR="00CB5501" w:rsidRPr="00CB5501">
        <w:rPr>
          <w:rFonts w:ascii="Arial" w:hAnsi="Arial" w:cs="Arial"/>
          <w:sz w:val="22"/>
          <w:szCs w:val="22"/>
        </w:rPr>
        <w:t xml:space="preserve"> 30. 6. 2023.</w:t>
      </w:r>
      <w:r w:rsidR="00D94C73" w:rsidRPr="00CB5501">
        <w:rPr>
          <w:rFonts w:ascii="Arial" w:hAnsi="Arial" w:cs="Arial"/>
          <w:sz w:val="22"/>
          <w:szCs w:val="22"/>
        </w:rPr>
        <w:t xml:space="preserve">  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3D04DB23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rámcové </w:t>
      </w:r>
      <w:r w:rsidR="00261678" w:rsidRPr="003B1B5A">
        <w:rPr>
          <w:rFonts w:ascii="Arial" w:hAnsi="Arial" w:cs="Arial"/>
          <w:sz w:val="22"/>
          <w:szCs w:val="22"/>
        </w:rPr>
        <w:t>dohody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>při uzavírání rámcové smlouvy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6DFF494" w14:textId="77777777" w:rsidR="006A7260" w:rsidRPr="003D2FF4" w:rsidRDefault="00CC0652" w:rsidP="006A7260">
      <w:pPr>
        <w:pStyle w:val="Odstavecseseznamem"/>
        <w:numPr>
          <w:ilvl w:val="0"/>
          <w:numId w:val="38"/>
        </w:numPr>
        <w:ind w:left="714" w:hanging="357"/>
        <w:jc w:val="both"/>
        <w:rPr>
          <w:rFonts w:ascii="Arial" w:hAnsi="Arial" w:cs="Arial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objednávky je maximálně tři pracovní dny, pokud není v objednávce 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DD5B52" w:rsidRPr="00936B10">
        <w:rPr>
          <w:rFonts w:ascii="Arial" w:hAnsi="Arial" w:cs="Arial"/>
          <w:sz w:val="22"/>
          <w:szCs w:val="22"/>
        </w:rPr>
        <w:t xml:space="preserve">objednávky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  <w:r w:rsidR="006A7260">
        <w:rPr>
          <w:rFonts w:ascii="Arial" w:hAnsi="Arial" w:cs="Arial"/>
          <w:sz w:val="22"/>
          <w:szCs w:val="22"/>
        </w:rPr>
        <w:t xml:space="preserve"> </w:t>
      </w:r>
      <w:r w:rsidR="006A7260" w:rsidRPr="003D2FF4">
        <w:rPr>
          <w:rFonts w:ascii="Arial" w:hAnsi="Arial" w:cs="Arial"/>
        </w:rPr>
        <w:t>Akceptace objednávky musí být potvrzena jednoznačně bez výhrad a připomínek, jinak bude považována za nepřijatelnou.</w:t>
      </w:r>
    </w:p>
    <w:p w14:paraId="67E6DAB4" w14:textId="5B9D25AE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proofErr w:type="gramStart"/>
      <w:r w:rsidR="00A74E97">
        <w:rPr>
          <w:rFonts w:ascii="Arial" w:hAnsi="Arial" w:cs="Arial"/>
          <w:sz w:val="22"/>
          <w:szCs w:val="22"/>
        </w:rPr>
        <w:t xml:space="preserve">Dohody </w:t>
      </w:r>
      <w:r w:rsidR="00AB3502" w:rsidRPr="00936B10">
        <w:rPr>
          <w:rFonts w:ascii="Arial" w:hAnsi="Arial" w:cs="Arial"/>
          <w:sz w:val="22"/>
          <w:szCs w:val="22"/>
        </w:rPr>
        <w:t xml:space="preserve"> </w:t>
      </w:r>
      <w:r w:rsidR="00FF7A2C" w:rsidRPr="00936B10">
        <w:rPr>
          <w:rFonts w:ascii="Arial" w:hAnsi="Arial" w:cs="Arial"/>
          <w:sz w:val="22"/>
          <w:szCs w:val="22"/>
        </w:rPr>
        <w:t>(</w:t>
      </w:r>
      <w:proofErr w:type="gramEnd"/>
      <w:r w:rsidR="00FF7A2C" w:rsidRPr="00936B10">
        <w:rPr>
          <w:rFonts w:ascii="Arial" w:hAnsi="Arial" w:cs="Arial"/>
          <w:sz w:val="22"/>
          <w:szCs w:val="22"/>
        </w:rPr>
        <w:t>uzavření prováděcí smlouvy).</w:t>
      </w:r>
    </w:p>
    <w:p w14:paraId="1E610F59" w14:textId="1912570B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objednávku 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nečinnost-nereagování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06050E71" w14:textId="5D6E1A9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>ede tuto skutečnost v 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703CD01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známy-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37F5472A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77777777" w:rsidR="00AF14FC" w:rsidRPr="00936B10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1B973E90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  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>, termíny dílčích plnění</w:t>
      </w:r>
    </w:p>
    <w:p w14:paraId="4715BBCB" w14:textId="77777777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27D24479" w14:textId="025EAF7D" w:rsidR="00D94C73" w:rsidRPr="006A7260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6A7260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6A7260">
        <w:rPr>
          <w:rFonts w:ascii="Arial" w:hAnsi="Arial" w:cs="Arial"/>
          <w:snapToGrid w:val="0"/>
          <w:sz w:val="22"/>
          <w:szCs w:val="22"/>
        </w:rPr>
        <w:t>o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6A7260">
        <w:rPr>
          <w:rFonts w:ascii="Arial" w:hAnsi="Arial" w:cs="Arial"/>
          <w:snapToGrid w:val="0"/>
          <w:sz w:val="22"/>
          <w:szCs w:val="22"/>
        </w:rPr>
        <w:t>o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6A7260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>a</w:t>
      </w:r>
      <w:r w:rsidR="00D94C73" w:rsidRPr="006A7260">
        <w:rPr>
          <w:rFonts w:ascii="Arial" w:hAnsi="Arial" w:cs="Arial"/>
          <w:snapToGrid w:val="0"/>
          <w:sz w:val="22"/>
          <w:szCs w:val="22"/>
        </w:rPr>
        <w:t xml:space="preserve"> </w:t>
      </w:r>
      <w:proofErr w:type="gramStart"/>
      <w:r w:rsidR="00D94C73" w:rsidRPr="006A7260">
        <w:rPr>
          <w:rFonts w:ascii="Arial" w:hAnsi="Arial" w:cs="Arial"/>
          <w:snapToGrid w:val="0"/>
          <w:sz w:val="22"/>
          <w:szCs w:val="22"/>
        </w:rPr>
        <w:t xml:space="preserve">objednatele </w:t>
      </w:r>
      <w:r w:rsidR="006A7260">
        <w:rPr>
          <w:rFonts w:ascii="Arial" w:hAnsi="Arial" w:cs="Arial"/>
          <w:snapToGrid w:val="0"/>
          <w:sz w:val="22"/>
          <w:szCs w:val="22"/>
        </w:rPr>
        <w:t xml:space="preserve">- </w:t>
      </w:r>
      <w:r w:rsidR="00D94C73" w:rsidRPr="006A7260">
        <w:rPr>
          <w:rFonts w:ascii="Arial" w:hAnsi="Arial" w:cs="Arial"/>
          <w:snapToGrid w:val="0"/>
          <w:sz w:val="22"/>
          <w:szCs w:val="22"/>
        </w:rPr>
        <w:t>Krajský</w:t>
      </w:r>
      <w:proofErr w:type="gramEnd"/>
      <w:r w:rsidR="00D94C73" w:rsidRPr="006A7260">
        <w:rPr>
          <w:rFonts w:ascii="Arial" w:hAnsi="Arial" w:cs="Arial"/>
          <w:snapToGrid w:val="0"/>
          <w:sz w:val="22"/>
          <w:szCs w:val="22"/>
        </w:rPr>
        <w:t xml:space="preserve"> pozemkový úřad pro</w:t>
      </w:r>
      <w:r w:rsidR="006A7260" w:rsidRPr="006A7260">
        <w:rPr>
          <w:rFonts w:ascii="Arial" w:hAnsi="Arial" w:cs="Arial"/>
          <w:snapToGrid w:val="0"/>
          <w:sz w:val="22"/>
          <w:szCs w:val="22"/>
        </w:rPr>
        <w:t xml:space="preserve"> Jihočeský kraj.</w:t>
      </w:r>
    </w:p>
    <w:p w14:paraId="334925BF" w14:textId="77777777" w:rsidR="002C102B" w:rsidRPr="006A7260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obdrží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351261C6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, pokud v objednávce nebude uvedeno jinak.</w:t>
      </w:r>
    </w:p>
    <w:p w14:paraId="7131DD83" w14:textId="5EFE2BB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s</w:t>
      </w:r>
      <w:r w:rsidR="002E0039">
        <w:rPr>
          <w:rFonts w:ascii="Arial" w:hAnsi="Arial" w:cs="Arial"/>
          <w:snapToGrid w:val="0"/>
          <w:sz w:val="22"/>
          <w:szCs w:val="22"/>
        </w:rPr>
        <w:t>  listinným</w:t>
      </w:r>
      <w:proofErr w:type="gramEnd"/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5F76E988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>Standardů</w:t>
      </w:r>
      <w:r w:rsidR="006E1602">
        <w:rPr>
          <w:rStyle w:val="l-L2Char"/>
          <w:rFonts w:cs="Arial"/>
          <w:i/>
          <w:sz w:val="22"/>
          <w:szCs w:val="22"/>
        </w:rPr>
        <w:t>“</w:t>
      </w:r>
      <w:r w:rsidRPr="00936B10">
        <w:rPr>
          <w:rStyle w:val="l-L2Char"/>
          <w:rFonts w:cs="Arial"/>
          <w:i/>
          <w:sz w:val="22"/>
          <w:szCs w:val="22"/>
        </w:rPr>
        <w:t xml:space="preserve">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1A4C98B2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</w:t>
      </w:r>
      <w:r w:rsidR="002837B7" w:rsidRPr="1CA34882">
        <w:rPr>
          <w:rFonts w:ascii="Arial" w:hAnsi="Arial" w:cs="Arial"/>
          <w:i/>
          <w:iCs/>
          <w:sz w:val="22"/>
          <w:szCs w:val="22"/>
        </w:rPr>
        <w:t>“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 xml:space="preserve">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>datkem ZP určí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77777777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Termíny dílčích plnění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7777777" w:rsidR="00936B10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Ukončení dílčího plnění – do 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917A10" w:rsidRPr="00936B10">
        <w:rPr>
          <w:rFonts w:ascii="Arial" w:hAnsi="Arial" w:cs="Arial"/>
          <w:sz w:val="22"/>
          <w:szCs w:val="22"/>
        </w:rPr>
        <w:t xml:space="preserve"> </w:t>
      </w:r>
      <w:r w:rsidR="00693792" w:rsidRPr="00936B10">
        <w:rPr>
          <w:rFonts w:ascii="Arial" w:hAnsi="Arial" w:cs="Arial"/>
          <w:sz w:val="22"/>
          <w:szCs w:val="22"/>
        </w:rPr>
        <w:t>ti</w:t>
      </w:r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821B13" w:rsidRPr="00936B10">
        <w:rPr>
          <w:rFonts w:ascii="Arial" w:hAnsi="Arial" w:cs="Arial"/>
          <w:sz w:val="22"/>
          <w:szCs w:val="22"/>
        </w:rPr>
        <w:t>objednávky, pokud objednávkou 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2D7819A6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 xml:space="preserve">čl. IV. </w:t>
      </w:r>
    </w:p>
    <w:p w14:paraId="0C400B0C" w14:textId="049B9F7A" w:rsidR="00AF14FC" w:rsidRPr="00936B10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58901B6" w14:textId="2A7BE5F9" w:rsidR="00D94C73" w:rsidRPr="002C102B" w:rsidRDefault="00C1314F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77777777" w:rsidR="00D94C73" w:rsidRPr="002C102B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567A603A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395E82" w:rsidRPr="00936B10">
        <w:rPr>
          <w:rFonts w:ascii="Arial" w:hAnsi="Arial" w:cs="Arial"/>
          <w:sz w:val="22"/>
          <w:szCs w:val="22"/>
        </w:rPr>
        <w:t>-ceník znaleckých posudků.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ED9FB11" w:rsidR="00D94C73" w:rsidRPr="002C102B" w:rsidRDefault="00D94C73" w:rsidP="004E78D0">
      <w:pPr>
        <w:pStyle w:val="Zkladntext"/>
        <w:numPr>
          <w:ilvl w:val="0"/>
          <w:numId w:val="35"/>
        </w:numPr>
        <w:tabs>
          <w:tab w:val="left" w:pos="567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936B10" w:rsidRDefault="00AF760D" w:rsidP="004E78D0">
      <w:pPr>
        <w:pStyle w:val="Odstavecseseznamem"/>
        <w:numPr>
          <w:ilvl w:val="0"/>
          <w:numId w:val="35"/>
        </w:numPr>
        <w:spacing w:after="240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4A82FAE5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>, bez vad a 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038166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>Poslední faktura v kalendářním roce musí být objednateli doručena nejpozději 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4CDE0693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 a že časová prodleva z těchto důvodů nebude započítána do doby splatnosti uvedené na faktuře (dojde ke stavení běhu této doby splatnosti) a nelze z těchto důvodů vůči objednateli uplatňovat žádné sankce. Objednatel se zavazuje, že v případě, že tato skutečnost nastane, oznámí ji </w:t>
      </w:r>
      <w:proofErr w:type="gramStart"/>
      <w:r w:rsidRPr="00936B10">
        <w:rPr>
          <w:rFonts w:ascii="Arial" w:hAnsi="Arial" w:cs="Arial"/>
          <w:sz w:val="22"/>
          <w:szCs w:val="22"/>
        </w:rPr>
        <w:t>neprodleně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a to písemně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77777777" w:rsidR="00BA5A8C" w:rsidRPr="00936B10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33C7D3D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 xml:space="preserve">Smluvní pokuta za nesplnění termínů dílčích plnění ve sjednaném termínu činí </w:t>
      </w:r>
      <w:proofErr w:type="gramStart"/>
      <w:r w:rsidRPr="00936B10">
        <w:rPr>
          <w:rFonts w:ascii="Arial" w:hAnsi="Arial" w:cs="Arial"/>
          <w:sz w:val="22"/>
          <w:szCs w:val="22"/>
        </w:rPr>
        <w:t>0,2%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z ceny dílčího plnění bez DPH, a to za každý den prodlení s provedením díla. 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769B173" w14:textId="77777777" w:rsidR="001A7FBF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objednateli poskytuje záruku za kvalitu předaného díla.</w:t>
      </w:r>
    </w:p>
    <w:p w14:paraId="7CC93834" w14:textId="77777777" w:rsidR="001A7FBF" w:rsidRDefault="001A7FBF" w:rsidP="001A7FBF">
      <w:pPr>
        <w:pStyle w:val="Odstavecseseznamem"/>
        <w:rPr>
          <w:rFonts w:ascii="Arial" w:hAnsi="Arial" w:cs="Arial"/>
          <w:sz w:val="22"/>
          <w:szCs w:val="22"/>
        </w:rPr>
      </w:pPr>
    </w:p>
    <w:p w14:paraId="4A13064C" w14:textId="237A11FE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Vady díla: dílo má vady, pokud neodpovídá kvalitou či rozsahem podmínkám stanoveným</w:t>
      </w:r>
      <w:r w:rsidRPr="00936B10">
        <w:rPr>
          <w:rFonts w:ascii="Arial" w:hAnsi="Arial" w:cs="Arial"/>
          <w:sz w:val="22"/>
          <w:szCs w:val="22"/>
        </w:rPr>
        <w:br/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="002837B7" w:rsidRPr="00B0440E">
        <w:rPr>
          <w:rFonts w:ascii="Arial" w:hAnsi="Arial" w:cs="Arial"/>
          <w:i/>
          <w:sz w:val="22"/>
          <w:szCs w:val="22"/>
        </w:rPr>
        <w:t>“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BD50114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třiceti 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F915A7" w:rsidRPr="00936B10">
        <w:rPr>
          <w:rFonts w:ascii="Arial" w:hAnsi="Arial" w:cs="Arial"/>
          <w:sz w:val="22"/>
          <w:szCs w:val="22"/>
        </w:rPr>
        <w:t>tří 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a 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 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>nejpozději do 5 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1D110D86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4DBBB90B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10 000,-Kč,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5D2659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pěti setin procenta (0,05 %)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167ACBF1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00B31037" w14:textId="77777777" w:rsidR="000D7DBA" w:rsidRDefault="000D7DBA" w:rsidP="000D7DBA">
      <w:pPr>
        <w:pStyle w:val="Odstavecseseznamem"/>
        <w:rPr>
          <w:rFonts w:ascii="Arial" w:hAnsi="Arial" w:cs="Arial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2C102B" w:rsidRDefault="00D94C73" w:rsidP="002C102B">
      <w:pPr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1E36B70B" w14:textId="179F98AD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y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3418DA3E" w14:textId="72055BE8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7D2DE563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F915A7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B0440E">
        <w:rPr>
          <w:rFonts w:ascii="Arial" w:hAnsi="Arial" w:cs="Arial"/>
          <w:color w:val="auto"/>
          <w:sz w:val="22"/>
          <w:szCs w:val="22"/>
        </w:rPr>
        <w:t xml:space="preserve"> 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 o znalcích, znaleckých kancelářích a znaleckých ústavech. </w:t>
      </w:r>
    </w:p>
    <w:p w14:paraId="3E61A4D2" w14:textId="728B4068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nedodělků. (čl. IV)</w:t>
      </w:r>
    </w:p>
    <w:p w14:paraId="42FCE3F5" w14:textId="7FD33DB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F915A7" w:rsidRPr="00936B10">
        <w:rPr>
          <w:rFonts w:ascii="Arial" w:hAnsi="Arial" w:cs="Arial"/>
          <w:color w:val="auto"/>
          <w:sz w:val="22"/>
          <w:szCs w:val="22"/>
        </w:rPr>
        <w:t>zadávacího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řízení nepravdivé či zkreslené informace, které měly zřejmý vliv na výběr zhotovitele.</w:t>
      </w:r>
    </w:p>
    <w:p w14:paraId="65F3801A" w14:textId="77777777" w:rsidR="008E5B83" w:rsidRPr="00936B10" w:rsidRDefault="008E5B83" w:rsidP="008E5B83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64C607C4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24ABC93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 xml:space="preserve">i byla pozastaveno oprávnění nebo zaniklo oprávnění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2A011A6F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proofErr w:type="gramStart"/>
      <w:r w:rsidRPr="00936B10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936B10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a 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1FCD9EA2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2E4B79CE" w14:textId="77777777" w:rsidR="00627017" w:rsidRPr="00936B10" w:rsidRDefault="00627017" w:rsidP="00627017">
      <w:pPr>
        <w:pStyle w:val="11"/>
        <w:tabs>
          <w:tab w:val="left" w:pos="284"/>
        </w:tabs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07B30C39" w14:textId="06A8A10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objednávku dle čl. III.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Smlouvy na základě dílčí objednávky 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Smlouva</w:t>
      </w:r>
      <w:r w:rsidRPr="00936B10">
        <w:rPr>
          <w:rFonts w:ascii="Arial" w:hAnsi="Arial" w:cs="Arial"/>
          <w:sz w:val="22"/>
          <w:szCs w:val="22"/>
        </w:rPr>
        <w:t xml:space="preserve"> 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3A6AAB67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Předčasně ukončit účinnost této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E63A6E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 lze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i písemnou dohodou mezi objednatelem a určitým zhotovitelem s tím, že účinnost této</w:t>
      </w:r>
      <w:r w:rsidR="00375C18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62FA1C3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objednávek,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objednávek se dokončí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objednávky 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objednávek.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77777777" w:rsidR="00682FD9" w:rsidRPr="00936B10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Účinnost této Smlouvy končí ve všech případech, kdy počet zhotovitelů bude menší jak 3.</w:t>
      </w:r>
    </w:p>
    <w:p w14:paraId="29AAAC5A" w14:textId="5EE17767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6A08F1">
      <w:pPr>
        <w:pStyle w:val="11"/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57468157" w:rsidR="006A08F1" w:rsidRPr="008845AF" w:rsidRDefault="006A08F1" w:rsidP="006A08F1">
      <w:pPr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S ohledem na zajištění s nakládáním osobních údajů fyzických osob v nezbytně nutném rozsahu, nebudou znalecké posudky obsahovat kopie kupních smluv. Zhotovitel doloží skutečnost, že se s cenovými údaji řádně seznámil, uvedením čísla 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58BED340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B72840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77777777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mlouvy může 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 k plnění Smlouvy,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61519E54" w:rsidR="006A08F1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33ECC3" w14:textId="77777777" w:rsidR="00886124" w:rsidRPr="001A7C2C" w:rsidRDefault="00886124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77777777" w:rsidR="006A08F1" w:rsidRPr="00B72840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Metodická součinnost oddělení tvorby cen a verifikace se zhotoviteli ZP</w:t>
      </w:r>
    </w:p>
    <w:p w14:paraId="6BA17B4F" w14:textId="6E4427DD" w:rsidR="006A08F1" w:rsidRPr="00B72840" w:rsidRDefault="006A08F1" w:rsidP="006A08F1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>. Příslušná organizační jednotka poskytne zhotoviteli dokumenty, pokud o to požádá, které jsou na stránkách oddělení 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20EDE81D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524A90EF" w14:textId="77777777" w:rsidR="00BA5A8C" w:rsidRPr="00936B10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5751DD" w:rsidRDefault="00D94C73" w:rsidP="005751DD">
      <w:pPr>
        <w:tabs>
          <w:tab w:val="num" w:pos="284"/>
        </w:tabs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45F87C10" w14:textId="1178EB1F" w:rsidR="00D94C73" w:rsidRDefault="00D94C73" w:rsidP="00936B10">
      <w:pPr>
        <w:pStyle w:val="Odstavecseseznamem"/>
        <w:numPr>
          <w:ilvl w:val="0"/>
          <w:numId w:val="3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Smlouvy. Tyto informace budou mít smluvní režim vztahující se na informace důvěrné ve smyslu §504 </w:t>
      </w:r>
      <w:r w:rsidR="00375C18">
        <w:rPr>
          <w:rFonts w:ascii="Arial" w:hAnsi="Arial" w:cs="Arial"/>
          <w:sz w:val="22"/>
          <w:szCs w:val="22"/>
        </w:rPr>
        <w:t>zákona č. 89/2012 Sb., občanský zákoník</w:t>
      </w:r>
      <w:r w:rsidR="00854A33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936B10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6B737B7C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 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06F759F1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5751DD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77777777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825D7A3" w14:textId="1D779087" w:rsidR="002826A5" w:rsidRPr="002826A5" w:rsidRDefault="00D94C73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br/>
      </w: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090CADC3" w:rsidR="00D94C73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a účinnosti dnem jejího podpisu smluvními stranami.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099F129" w14:textId="273B1405" w:rsidR="00BA4FBD" w:rsidRDefault="00E63A6E" w:rsidP="00BA4FBD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to do </w:t>
      </w:r>
      <w:r w:rsidR="00BA4FBD">
        <w:rPr>
          <w:rFonts w:ascii="Arial" w:hAnsi="Arial" w:cs="Arial"/>
          <w:sz w:val="22"/>
          <w:szCs w:val="22"/>
        </w:rPr>
        <w:t>30. 6. 2023</w:t>
      </w:r>
      <w:r w:rsidR="00317D69" w:rsidRPr="1CA34882">
        <w:rPr>
          <w:rFonts w:ascii="Arial" w:hAnsi="Arial" w:cs="Arial"/>
          <w:sz w:val="22"/>
          <w:szCs w:val="22"/>
        </w:rPr>
        <w:t xml:space="preserve">, nebo do vyčerpání předpokládané hodnoty veřejné zakázky tj.  </w:t>
      </w:r>
      <w:r w:rsidR="00BA4FBD">
        <w:rPr>
          <w:rFonts w:ascii="Arial" w:hAnsi="Arial" w:cs="Arial"/>
          <w:sz w:val="22"/>
          <w:szCs w:val="22"/>
        </w:rPr>
        <w:t>1 950 000</w:t>
      </w:r>
      <w:r w:rsidR="00BA4FBD" w:rsidRPr="00936B10">
        <w:rPr>
          <w:rFonts w:ascii="Arial" w:hAnsi="Arial" w:cs="Arial"/>
          <w:sz w:val="22"/>
          <w:szCs w:val="22"/>
        </w:rPr>
        <w:t xml:space="preserve"> Kč bez DPH</w:t>
      </w:r>
      <w:r w:rsidR="00BA4FBD">
        <w:rPr>
          <w:rFonts w:ascii="Arial" w:hAnsi="Arial" w:cs="Arial"/>
          <w:sz w:val="22"/>
          <w:szCs w:val="22"/>
        </w:rPr>
        <w:t xml:space="preserve"> za všechny </w:t>
      </w:r>
      <w:proofErr w:type="gramStart"/>
      <w:r w:rsidR="00BA4FBD">
        <w:rPr>
          <w:rFonts w:ascii="Arial" w:hAnsi="Arial" w:cs="Arial"/>
          <w:sz w:val="22"/>
          <w:szCs w:val="22"/>
        </w:rPr>
        <w:t xml:space="preserve">části </w:t>
      </w:r>
      <w:r w:rsidR="00BA4FBD" w:rsidRPr="003D20F2">
        <w:rPr>
          <w:rFonts w:ascii="Arial" w:hAnsi="Arial" w:cs="Arial"/>
          <w:sz w:val="22"/>
          <w:szCs w:val="22"/>
        </w:rPr>
        <w:t xml:space="preserve"> veřejné</w:t>
      </w:r>
      <w:proofErr w:type="gramEnd"/>
      <w:r w:rsidR="00BA4FBD" w:rsidRPr="003D20F2">
        <w:rPr>
          <w:rFonts w:ascii="Arial" w:hAnsi="Arial" w:cs="Arial"/>
          <w:sz w:val="22"/>
          <w:szCs w:val="22"/>
        </w:rPr>
        <w:t xml:space="preserve"> zakázky s názvem „Vypracování znaleckých posudků pro KPÚ pro Jihočeský kraj (20</w:t>
      </w:r>
      <w:r w:rsidR="00BA4FBD">
        <w:rPr>
          <w:rFonts w:ascii="Arial" w:hAnsi="Arial" w:cs="Arial"/>
          <w:sz w:val="22"/>
          <w:szCs w:val="22"/>
        </w:rPr>
        <w:t>21</w:t>
      </w:r>
      <w:r w:rsidR="00BA4FBD" w:rsidRPr="003D20F2">
        <w:rPr>
          <w:rFonts w:ascii="Arial" w:hAnsi="Arial" w:cs="Arial"/>
          <w:sz w:val="22"/>
          <w:szCs w:val="22"/>
        </w:rPr>
        <w:t>-20</w:t>
      </w:r>
      <w:r w:rsidR="00BA4FBD">
        <w:rPr>
          <w:rFonts w:ascii="Arial" w:hAnsi="Arial" w:cs="Arial"/>
          <w:sz w:val="22"/>
          <w:szCs w:val="22"/>
        </w:rPr>
        <w:t>23</w:t>
      </w:r>
      <w:r w:rsidR="00BA4FBD" w:rsidRPr="003D20F2">
        <w:rPr>
          <w:rFonts w:ascii="Arial" w:hAnsi="Arial" w:cs="Arial"/>
          <w:sz w:val="22"/>
          <w:szCs w:val="22"/>
        </w:rPr>
        <w:t>)“.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3FB65A34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1CA34882">
        <w:rPr>
          <w:rFonts w:ascii="Arial" w:hAnsi="Arial" w:cs="Arial"/>
          <w:sz w:val="22"/>
          <w:szCs w:val="22"/>
          <w:highlight w:val="lightGray"/>
        </w:rPr>
        <w:t>v</w:t>
      </w:r>
      <w:r w:rsidR="00AF14FC" w:rsidRPr="1CA34882">
        <w:rPr>
          <w:rFonts w:ascii="Arial" w:hAnsi="Arial" w:cs="Arial"/>
          <w:sz w:val="22"/>
          <w:szCs w:val="22"/>
          <w:highlight w:val="lightGray"/>
        </w:rPr>
        <w:t xml:space="preserve"> </w:t>
      </w:r>
      <w:r w:rsidR="007B0F7A" w:rsidRPr="1CA34882">
        <w:rPr>
          <w:rFonts w:ascii="Arial" w:hAnsi="Arial" w:cs="Arial"/>
          <w:sz w:val="22"/>
          <w:szCs w:val="22"/>
          <w:highlight w:val="lightGray"/>
        </w:rPr>
        <w:t>(počet je dán počtem zhotovitelů)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ve </w:t>
      </w:r>
      <w:r w:rsidR="007B0F7A" w:rsidRPr="1CA34882">
        <w:rPr>
          <w:rFonts w:ascii="Arial" w:hAnsi="Arial" w:cs="Arial"/>
          <w:sz w:val="22"/>
          <w:szCs w:val="22"/>
        </w:rPr>
        <w:t>2</w:t>
      </w:r>
      <w:r w:rsidR="00317D69" w:rsidRPr="1CA34882">
        <w:rPr>
          <w:rFonts w:ascii="Arial" w:hAnsi="Arial" w:cs="Arial"/>
          <w:sz w:val="22"/>
          <w:szCs w:val="22"/>
        </w:rPr>
        <w:t xml:space="preserve"> vyhotoveních pro objednatele a v</w:t>
      </w:r>
      <w:r w:rsidR="007B0F7A" w:rsidRPr="1CA34882">
        <w:rPr>
          <w:rFonts w:ascii="Arial" w:hAnsi="Arial" w:cs="Arial"/>
          <w:sz w:val="22"/>
          <w:szCs w:val="22"/>
        </w:rPr>
        <w:t xml:space="preserve"> </w:t>
      </w:r>
      <w:r w:rsidR="00FD3AD1">
        <w:rPr>
          <w:rFonts w:ascii="Arial" w:hAnsi="Arial" w:cs="Arial"/>
          <w:sz w:val="22"/>
          <w:szCs w:val="22"/>
        </w:rPr>
        <w:t>1</w:t>
      </w:r>
      <w:r w:rsidR="00317D69" w:rsidRPr="1CA34882">
        <w:rPr>
          <w:rFonts w:ascii="Arial" w:hAnsi="Arial" w:cs="Arial"/>
          <w:sz w:val="22"/>
          <w:szCs w:val="22"/>
        </w:rPr>
        <w:t xml:space="preserve"> vyhotovení pro každého zhotovitele, z nichž každý má povahu originálu.</w:t>
      </w:r>
    </w:p>
    <w:p w14:paraId="351F1645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261872BC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a 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5953068" w14:textId="24FC70A0" w:rsidR="00693792" w:rsidRDefault="00693792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37971D6" w14:textId="6510CBB2" w:rsidR="00C21D98" w:rsidRDefault="00C21D98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0636B44" w14:textId="1116F65C" w:rsidR="00C21D98" w:rsidRDefault="00C21D98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F5D50E" w14:textId="49FB4550" w:rsidR="00C21D98" w:rsidRDefault="00C21D98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79EF5FD" w14:textId="384FC247" w:rsidR="00C21D98" w:rsidRDefault="00C21D98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66DCEFB0" w14:textId="44E4213B" w:rsidR="00C21D98" w:rsidRDefault="00C21D98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7EDBBCA8" w14:textId="77777777" w:rsidR="00C21D98" w:rsidRPr="00936B10" w:rsidRDefault="00C21D98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272396" w14:textId="34A9A8BB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6BBAD689" w14:textId="77777777" w:rsidR="002826A5" w:rsidRPr="00936B10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DD9A30C" w14:textId="477A9291" w:rsidR="00D94C73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 dne 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V………………dne………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4455A735" w14:textId="77777777" w:rsidR="00C21D98" w:rsidRDefault="00C21D98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009E77D9" w14:textId="77777777" w:rsidR="00060635" w:rsidRPr="00936B10" w:rsidRDefault="00060635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4150B4E3" w14:textId="77777777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503844C7" w14:textId="77777777" w:rsidR="00D94C73" w:rsidRPr="00936B10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9B357BE" w14:textId="6F5CBAEA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="00060635">
        <w:rPr>
          <w:rFonts w:ascii="Arial" w:hAnsi="Arial" w:cs="Arial"/>
          <w:snapToGrid w:val="0"/>
          <w:sz w:val="22"/>
          <w:szCs w:val="22"/>
        </w:rPr>
        <w:t>………..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742D66BE" w14:textId="75342D54" w:rsidR="00060635" w:rsidRDefault="0006063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Ing. Eva Schmidtmajerová, CSc.</w:t>
      </w:r>
    </w:p>
    <w:p w14:paraId="1039D883" w14:textId="3D90B99C" w:rsidR="00D94C73" w:rsidRPr="00936B10" w:rsidRDefault="0006063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ř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editelka </w:t>
      </w:r>
      <w:r>
        <w:rPr>
          <w:rFonts w:ascii="Arial" w:hAnsi="Arial" w:cs="Arial"/>
          <w:snapToGrid w:val="0"/>
          <w:sz w:val="22"/>
          <w:szCs w:val="22"/>
        </w:rPr>
        <w:t>KPÚ pro Jihočeský kraj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  <w:t>zhotovitel č. 1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1633CDD1" w14:textId="5237B111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5C6B958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6553F21" w14:textId="3601BB7A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bookmarkStart w:id="1" w:name="_Hlk68758304"/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V  …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…………….dne………………                                        V 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dne…………….</w:t>
      </w:r>
      <w:bookmarkEnd w:id="1"/>
    </w:p>
    <w:p w14:paraId="2F63A6F6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1D08FA45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ab/>
        <w:t xml:space="preserve">                                                                                         </w:t>
      </w:r>
      <w:bookmarkStart w:id="2" w:name="_Hlk68758261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2:   </w:t>
      </w:r>
      <w:proofErr w:type="gramEnd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                                                               Za zhotovitele č. 3:</w:t>
      </w:r>
    </w:p>
    <w:p w14:paraId="7C75E6C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64D0A67B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      ………………………………….</w:t>
      </w:r>
    </w:p>
    <w:p w14:paraId="53792E5A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6AF402A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zhotovitel č. 2                                                                            zhotovitel č. 3</w:t>
      </w:r>
    </w:p>
    <w:bookmarkEnd w:id="2"/>
    <w:p w14:paraId="149EFC78" w14:textId="77777777" w:rsidR="00695720" w:rsidRPr="00936B10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4AF03FB3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5C86691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032AEDE2" w14:textId="03F73409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</w:p>
    <w:p w14:paraId="1457B0EB" w14:textId="12F64B80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6B7DFF47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</w:p>
    <w:p w14:paraId="32E014DF" w14:textId="2440CBD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Ceníku znaleckých posudků</w:t>
      </w:r>
    </w:p>
    <w:p w14:paraId="21A15102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</w:p>
    <w:p w14:paraId="07B4C34D" w14:textId="36C32040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Objednávky</w:t>
      </w:r>
    </w:p>
    <w:p w14:paraId="4F9EAEE5" w14:textId="5DC7628F" w:rsidR="00EF4F13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</w:p>
    <w:p w14:paraId="02F472B1" w14:textId="5386918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76DEAA3D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</w:p>
    <w:p w14:paraId="39CD6F3F" w14:textId="7777777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FB68A3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004C7" w14:textId="77777777" w:rsidR="0075578F" w:rsidRDefault="0075578F" w:rsidP="001F4C47">
      <w:r>
        <w:separator/>
      </w:r>
    </w:p>
  </w:endnote>
  <w:endnote w:type="continuationSeparator" w:id="0">
    <w:p w14:paraId="136EBAB6" w14:textId="77777777" w:rsidR="0075578F" w:rsidRDefault="0075578F" w:rsidP="001F4C47">
      <w:r>
        <w:continuationSeparator/>
      </w:r>
    </w:p>
  </w:endnote>
  <w:endnote w:type="continuationNotice" w:id="1">
    <w:p w14:paraId="2E00E1FB" w14:textId="77777777" w:rsidR="0075578F" w:rsidRDefault="007557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5799BB17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B94E3C7" w14:textId="3ED85234" w:rsidR="001239E6" w:rsidRPr="001239E6" w:rsidRDefault="00520BE5" w:rsidP="001239E6">
    <w:pPr>
      <w:tabs>
        <w:tab w:val="center" w:pos="4536"/>
        <w:tab w:val="right" w:pos="9072"/>
      </w:tabs>
      <w:ind w:right="360"/>
      <w:jc w:val="center"/>
      <w:rPr>
        <w:rFonts w:asciiTheme="minorHAnsi" w:hAnsiTheme="minorHAnsi"/>
        <w:sz w:val="20"/>
        <w:szCs w:val="20"/>
      </w:rPr>
    </w:pPr>
    <w:r w:rsidRPr="00520BE5">
      <w:rPr>
        <w:rFonts w:asciiTheme="minorHAnsi" w:hAnsiTheme="minorHAnsi"/>
        <w:sz w:val="20"/>
        <w:szCs w:val="20"/>
      </w:rPr>
      <w:t>Vypracování ZP na ocenění věcných břemen na území Jihočeského kraje</w:t>
    </w:r>
  </w:p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664367" w14:textId="77777777" w:rsidR="0075578F" w:rsidRDefault="0075578F" w:rsidP="001F4C47">
      <w:r>
        <w:separator/>
      </w:r>
    </w:p>
  </w:footnote>
  <w:footnote w:type="continuationSeparator" w:id="0">
    <w:p w14:paraId="303469D3" w14:textId="77777777" w:rsidR="0075578F" w:rsidRDefault="0075578F" w:rsidP="001F4C47">
      <w:r>
        <w:continuationSeparator/>
      </w:r>
    </w:p>
  </w:footnote>
  <w:footnote w:type="continuationNotice" w:id="1">
    <w:p w14:paraId="744D0D41" w14:textId="77777777" w:rsidR="0075578F" w:rsidRDefault="007557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4AC5A" w14:textId="5BF222CF" w:rsidR="004C56B3" w:rsidRPr="004C56B3" w:rsidRDefault="004C56B3">
    <w:pPr>
      <w:pStyle w:val="Zhlav"/>
      <w:rPr>
        <w:rFonts w:ascii="Arial" w:hAnsi="Arial" w:cs="Arial"/>
        <w:sz w:val="20"/>
        <w:szCs w:val="20"/>
      </w:rPr>
    </w:pPr>
    <w:r w:rsidRPr="004C56B3">
      <w:rPr>
        <w:rFonts w:ascii="Arial" w:hAnsi="Arial" w:cs="Arial"/>
        <w:sz w:val="20"/>
        <w:szCs w:val="20"/>
      </w:rPr>
      <w:t>Příloha č. 5.</w:t>
    </w:r>
    <w:r w:rsidR="00520BE5">
      <w:rPr>
        <w:rFonts w:ascii="Arial" w:hAnsi="Arial" w:cs="Arial"/>
        <w:sz w:val="20"/>
        <w:szCs w:val="20"/>
      </w:rPr>
      <w:t>5</w:t>
    </w:r>
    <w:r w:rsidRPr="004C56B3">
      <w:rPr>
        <w:rFonts w:ascii="Arial" w:hAnsi="Arial" w:cs="Arial"/>
        <w:sz w:val="20"/>
        <w:szCs w:val="20"/>
      </w:rPr>
      <w:t xml:space="preserve"> – část </w:t>
    </w:r>
    <w:r w:rsidR="00520BE5">
      <w:rPr>
        <w:rFonts w:ascii="Arial" w:hAnsi="Arial" w:cs="Arial"/>
        <w:sz w:val="20"/>
        <w:szCs w:val="20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4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4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0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3"/>
  </w:num>
  <w:num w:numId="4">
    <w:abstractNumId w:val="41"/>
  </w:num>
  <w:num w:numId="5">
    <w:abstractNumId w:val="28"/>
  </w:num>
  <w:num w:numId="6">
    <w:abstractNumId w:val="59"/>
  </w:num>
  <w:num w:numId="7">
    <w:abstractNumId w:val="24"/>
  </w:num>
  <w:num w:numId="8">
    <w:abstractNumId w:val="43"/>
  </w:num>
  <w:num w:numId="9">
    <w:abstractNumId w:val="26"/>
  </w:num>
  <w:num w:numId="10">
    <w:abstractNumId w:val="39"/>
  </w:num>
  <w:num w:numId="11">
    <w:abstractNumId w:val="1"/>
  </w:num>
  <w:num w:numId="12">
    <w:abstractNumId w:val="38"/>
  </w:num>
  <w:num w:numId="13">
    <w:abstractNumId w:val="16"/>
  </w:num>
  <w:num w:numId="14">
    <w:abstractNumId w:val="56"/>
  </w:num>
  <w:num w:numId="15">
    <w:abstractNumId w:val="10"/>
  </w:num>
  <w:num w:numId="16">
    <w:abstractNumId w:val="57"/>
  </w:num>
  <w:num w:numId="17">
    <w:abstractNumId w:val="51"/>
  </w:num>
  <w:num w:numId="18">
    <w:abstractNumId w:val="47"/>
  </w:num>
  <w:num w:numId="19">
    <w:abstractNumId w:val="21"/>
  </w:num>
  <w:num w:numId="20">
    <w:abstractNumId w:val="19"/>
  </w:num>
  <w:num w:numId="21">
    <w:abstractNumId w:val="8"/>
  </w:num>
  <w:num w:numId="22">
    <w:abstractNumId w:val="42"/>
  </w:num>
  <w:num w:numId="23">
    <w:abstractNumId w:val="15"/>
  </w:num>
  <w:num w:numId="24">
    <w:abstractNumId w:val="11"/>
  </w:num>
  <w:num w:numId="25">
    <w:abstractNumId w:val="18"/>
  </w:num>
  <w:num w:numId="26">
    <w:abstractNumId w:val="55"/>
  </w:num>
  <w:num w:numId="27">
    <w:abstractNumId w:val="46"/>
  </w:num>
  <w:num w:numId="28">
    <w:abstractNumId w:val="31"/>
  </w:num>
  <w:num w:numId="29">
    <w:abstractNumId w:val="40"/>
  </w:num>
  <w:num w:numId="30">
    <w:abstractNumId w:val="44"/>
  </w:num>
  <w:num w:numId="31">
    <w:abstractNumId w:val="20"/>
  </w:num>
  <w:num w:numId="32">
    <w:abstractNumId w:val="34"/>
  </w:num>
  <w:num w:numId="33">
    <w:abstractNumId w:val="5"/>
  </w:num>
  <w:num w:numId="34">
    <w:abstractNumId w:val="37"/>
  </w:num>
  <w:num w:numId="35">
    <w:abstractNumId w:val="45"/>
  </w:num>
  <w:num w:numId="36">
    <w:abstractNumId w:val="3"/>
  </w:num>
  <w:num w:numId="37">
    <w:abstractNumId w:val="6"/>
  </w:num>
  <w:num w:numId="38">
    <w:abstractNumId w:val="33"/>
  </w:num>
  <w:num w:numId="39">
    <w:abstractNumId w:val="17"/>
  </w:num>
  <w:num w:numId="40">
    <w:abstractNumId w:val="23"/>
  </w:num>
  <w:num w:numId="41">
    <w:abstractNumId w:val="49"/>
  </w:num>
  <w:num w:numId="42">
    <w:abstractNumId w:val="58"/>
  </w:num>
  <w:num w:numId="43">
    <w:abstractNumId w:val="50"/>
  </w:num>
  <w:num w:numId="44">
    <w:abstractNumId w:val="36"/>
  </w:num>
  <w:num w:numId="45">
    <w:abstractNumId w:val="48"/>
  </w:num>
  <w:num w:numId="46">
    <w:abstractNumId w:val="27"/>
  </w:num>
  <w:num w:numId="47">
    <w:abstractNumId w:val="4"/>
  </w:num>
  <w:num w:numId="48">
    <w:abstractNumId w:val="30"/>
  </w:num>
  <w:num w:numId="49">
    <w:abstractNumId w:val="2"/>
  </w:num>
  <w:num w:numId="50">
    <w:abstractNumId w:val="32"/>
  </w:num>
  <w:num w:numId="51">
    <w:abstractNumId w:val="52"/>
  </w:num>
  <w:num w:numId="52">
    <w:abstractNumId w:val="14"/>
  </w:num>
  <w:num w:numId="53">
    <w:abstractNumId w:val="35"/>
  </w:num>
  <w:num w:numId="54">
    <w:abstractNumId w:val="13"/>
  </w:num>
  <w:num w:numId="55">
    <w:abstractNumId w:val="25"/>
  </w:num>
  <w:num w:numId="56">
    <w:abstractNumId w:val="12"/>
  </w:num>
  <w:num w:numId="57">
    <w:abstractNumId w:val="7"/>
  </w:num>
  <w:num w:numId="58">
    <w:abstractNumId w:val="60"/>
  </w:num>
  <w:num w:numId="59">
    <w:abstractNumId w:val="54"/>
  </w:num>
  <w:num w:numId="60">
    <w:abstractNumId w:val="29"/>
  </w:num>
  <w:num w:numId="61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0DB7"/>
    <w:rsid w:val="00054BBC"/>
    <w:rsid w:val="0005555C"/>
    <w:rsid w:val="00060635"/>
    <w:rsid w:val="0006329B"/>
    <w:rsid w:val="00063BF8"/>
    <w:rsid w:val="00063D0A"/>
    <w:rsid w:val="00064B36"/>
    <w:rsid w:val="0007012B"/>
    <w:rsid w:val="00072B37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D7DBA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39E6"/>
    <w:rsid w:val="00125451"/>
    <w:rsid w:val="00126F01"/>
    <w:rsid w:val="00126FF2"/>
    <w:rsid w:val="00127E74"/>
    <w:rsid w:val="00130FA1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61096"/>
    <w:rsid w:val="00166670"/>
    <w:rsid w:val="001727D3"/>
    <w:rsid w:val="001743CE"/>
    <w:rsid w:val="001761C4"/>
    <w:rsid w:val="001813BA"/>
    <w:rsid w:val="00183FB0"/>
    <w:rsid w:val="0018709F"/>
    <w:rsid w:val="001919CF"/>
    <w:rsid w:val="00193FBC"/>
    <w:rsid w:val="001957A9"/>
    <w:rsid w:val="00196094"/>
    <w:rsid w:val="001979E2"/>
    <w:rsid w:val="00197CA1"/>
    <w:rsid w:val="001A1AA0"/>
    <w:rsid w:val="001A408B"/>
    <w:rsid w:val="001A4E73"/>
    <w:rsid w:val="001A61CB"/>
    <w:rsid w:val="001A6D3A"/>
    <w:rsid w:val="001A7FBF"/>
    <w:rsid w:val="001B07C2"/>
    <w:rsid w:val="001B2713"/>
    <w:rsid w:val="001B2A80"/>
    <w:rsid w:val="001B324B"/>
    <w:rsid w:val="001B3431"/>
    <w:rsid w:val="001B36DB"/>
    <w:rsid w:val="001B606C"/>
    <w:rsid w:val="001B6214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2D56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3511"/>
    <w:rsid w:val="00296E00"/>
    <w:rsid w:val="00297F6A"/>
    <w:rsid w:val="002A0959"/>
    <w:rsid w:val="002A1FE5"/>
    <w:rsid w:val="002A3F27"/>
    <w:rsid w:val="002B084B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11E7E"/>
    <w:rsid w:val="00413311"/>
    <w:rsid w:val="0041446A"/>
    <w:rsid w:val="00417F31"/>
    <w:rsid w:val="00421D92"/>
    <w:rsid w:val="00422889"/>
    <w:rsid w:val="00424E27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C56B3"/>
    <w:rsid w:val="004D6F01"/>
    <w:rsid w:val="004D73E2"/>
    <w:rsid w:val="004D7A79"/>
    <w:rsid w:val="004E0963"/>
    <w:rsid w:val="004E17A1"/>
    <w:rsid w:val="004E6147"/>
    <w:rsid w:val="004E78D0"/>
    <w:rsid w:val="004F379C"/>
    <w:rsid w:val="004F6B36"/>
    <w:rsid w:val="004F71C2"/>
    <w:rsid w:val="004F780F"/>
    <w:rsid w:val="004F7C2C"/>
    <w:rsid w:val="00500D55"/>
    <w:rsid w:val="00501893"/>
    <w:rsid w:val="00502E01"/>
    <w:rsid w:val="00507697"/>
    <w:rsid w:val="005108AE"/>
    <w:rsid w:val="005117F3"/>
    <w:rsid w:val="00512D10"/>
    <w:rsid w:val="00514106"/>
    <w:rsid w:val="005152E4"/>
    <w:rsid w:val="00517856"/>
    <w:rsid w:val="00517BBE"/>
    <w:rsid w:val="00520BE5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43E9"/>
    <w:rsid w:val="005751DD"/>
    <w:rsid w:val="00582C6B"/>
    <w:rsid w:val="0058746D"/>
    <w:rsid w:val="005959BD"/>
    <w:rsid w:val="005A04CE"/>
    <w:rsid w:val="005A284E"/>
    <w:rsid w:val="005A3088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7017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65DEB"/>
    <w:rsid w:val="00671297"/>
    <w:rsid w:val="006719B3"/>
    <w:rsid w:val="00671EB7"/>
    <w:rsid w:val="0067443C"/>
    <w:rsid w:val="00682FD9"/>
    <w:rsid w:val="00691AC8"/>
    <w:rsid w:val="00692CEF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A7260"/>
    <w:rsid w:val="006B2C08"/>
    <w:rsid w:val="006B3202"/>
    <w:rsid w:val="006B4C27"/>
    <w:rsid w:val="006C0210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999"/>
    <w:rsid w:val="00751E30"/>
    <w:rsid w:val="0075578F"/>
    <w:rsid w:val="00757967"/>
    <w:rsid w:val="007617BD"/>
    <w:rsid w:val="00761E7B"/>
    <w:rsid w:val="00766E27"/>
    <w:rsid w:val="007706CF"/>
    <w:rsid w:val="00770F28"/>
    <w:rsid w:val="00775E5E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3475"/>
    <w:rsid w:val="007C3D75"/>
    <w:rsid w:val="007D03A3"/>
    <w:rsid w:val="007D10C9"/>
    <w:rsid w:val="007D505F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6814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6124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C42"/>
    <w:rsid w:val="008C4490"/>
    <w:rsid w:val="008C6455"/>
    <w:rsid w:val="008C6D14"/>
    <w:rsid w:val="008C6D71"/>
    <w:rsid w:val="008D0E06"/>
    <w:rsid w:val="008D2593"/>
    <w:rsid w:val="008D3CF1"/>
    <w:rsid w:val="008D3D0E"/>
    <w:rsid w:val="008D44A3"/>
    <w:rsid w:val="008D491F"/>
    <w:rsid w:val="008D5F94"/>
    <w:rsid w:val="008D75BD"/>
    <w:rsid w:val="008D7C9D"/>
    <w:rsid w:val="008E192E"/>
    <w:rsid w:val="008E53D8"/>
    <w:rsid w:val="008E5B83"/>
    <w:rsid w:val="008F07E4"/>
    <w:rsid w:val="008F6F46"/>
    <w:rsid w:val="008F713B"/>
    <w:rsid w:val="00907AB6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D80"/>
    <w:rsid w:val="009A15BE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34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608E1"/>
    <w:rsid w:val="00B62E5B"/>
    <w:rsid w:val="00B67CC1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4FBD"/>
    <w:rsid w:val="00BA5A8C"/>
    <w:rsid w:val="00BA77AF"/>
    <w:rsid w:val="00BA7B47"/>
    <w:rsid w:val="00BB22D6"/>
    <w:rsid w:val="00BB3517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20E88"/>
    <w:rsid w:val="00C21D9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536"/>
    <w:rsid w:val="00C86A36"/>
    <w:rsid w:val="00C86FB5"/>
    <w:rsid w:val="00C933CF"/>
    <w:rsid w:val="00C949CE"/>
    <w:rsid w:val="00C970D6"/>
    <w:rsid w:val="00CA0459"/>
    <w:rsid w:val="00CA2A3F"/>
    <w:rsid w:val="00CA3AC9"/>
    <w:rsid w:val="00CA470B"/>
    <w:rsid w:val="00CA6187"/>
    <w:rsid w:val="00CB0F4A"/>
    <w:rsid w:val="00CB3CC5"/>
    <w:rsid w:val="00CB5501"/>
    <w:rsid w:val="00CB7029"/>
    <w:rsid w:val="00CC0410"/>
    <w:rsid w:val="00CC0652"/>
    <w:rsid w:val="00CC2167"/>
    <w:rsid w:val="00CC274D"/>
    <w:rsid w:val="00CC382E"/>
    <w:rsid w:val="00CC5523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1231A"/>
    <w:rsid w:val="00D13C37"/>
    <w:rsid w:val="00D13D04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C7CFB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343C"/>
    <w:rsid w:val="00E144CE"/>
    <w:rsid w:val="00E14C57"/>
    <w:rsid w:val="00E15BE4"/>
    <w:rsid w:val="00E16663"/>
    <w:rsid w:val="00E16D7A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47B03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5211"/>
    <w:rsid w:val="00F06FE7"/>
    <w:rsid w:val="00F12321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94E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3716"/>
    <w:rsid w:val="00FC3B88"/>
    <w:rsid w:val="00FC5380"/>
    <w:rsid w:val="00FC6FE1"/>
    <w:rsid w:val="00FD0689"/>
    <w:rsid w:val="00FD08F0"/>
    <w:rsid w:val="00FD1375"/>
    <w:rsid w:val="00FD1BC5"/>
    <w:rsid w:val="00FD3AD1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0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HCUZCRXN6NH5-2055117681-4030</_dlc_DocId>
    <_dlc_DocIdUrl xmlns="a10cb3f4-6df0-432d-a88a-550b10af4063">
      <Url>https://spucr.sharepoint.com/sites/Portal/rd/_layouts/15/DocIdRedir.aspx?ID=HCUZCRXN6NH5-2055117681-4030</Url>
      <Description>HCUZCRXN6NH5-2055117681-4030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48C0D11-C1E2-40E6-A2EE-EBA2521D02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4.xml><?xml version="1.0" encoding="utf-8"?>
<ds:datastoreItem xmlns:ds="http://schemas.openxmlformats.org/officeDocument/2006/customXml" ds:itemID="{D9258AA1-23AA-475C-9D9B-26B3C518D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4043</Words>
  <Characters>23856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Najmanová Jarmila Ing.</cp:lastModifiedBy>
  <cp:revision>5</cp:revision>
  <cp:lastPrinted>2021-04-08T07:15:00Z</cp:lastPrinted>
  <dcterms:created xsi:type="dcterms:W3CDTF">2021-04-09T08:43:00Z</dcterms:created>
  <dcterms:modified xsi:type="dcterms:W3CDTF">2021-04-09T10:45:00Z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982a9571-b78b-4e6b-ba25-9f067bf3917c</vt:lpwstr>
  </property>
</Properties>
</file>